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9BBD" w14:textId="29B3408F" w:rsidR="00432BBB" w:rsidRDefault="00432BBB">
      <w:pPr>
        <w:rPr>
          <w:rFonts w:ascii="Open Sans" w:hAnsi="Open Sans" w:cs="Open Sans"/>
          <w:color w:val="07254F"/>
          <w:sz w:val="26"/>
          <w:szCs w:val="26"/>
          <w:shd w:val="clear" w:color="auto" w:fill="FCFCFC"/>
        </w:rPr>
      </w:pPr>
      <w:r w:rsidRPr="00432BBB">
        <w:rPr>
          <w:rFonts w:ascii="Open Sans" w:hAnsi="Open Sans" w:cs="Open Sans"/>
          <w:color w:val="07254F"/>
          <w:sz w:val="26"/>
          <w:szCs w:val="26"/>
          <w:shd w:val="clear" w:color="auto" w:fill="FCFCFC"/>
        </w:rPr>
        <w:drawing>
          <wp:inline distT="0" distB="0" distL="0" distR="0" wp14:anchorId="5CC086AA" wp14:editId="3AF8D214">
            <wp:extent cx="5943600" cy="1363345"/>
            <wp:effectExtent l="0" t="0" r="0" b="825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4"/>
                    <a:stretch>
                      <a:fillRect/>
                    </a:stretch>
                  </pic:blipFill>
                  <pic:spPr>
                    <a:xfrm>
                      <a:off x="0" y="0"/>
                      <a:ext cx="5943600" cy="1363345"/>
                    </a:xfrm>
                    <a:prstGeom prst="rect">
                      <a:avLst/>
                    </a:prstGeom>
                  </pic:spPr>
                </pic:pic>
              </a:graphicData>
            </a:graphic>
          </wp:inline>
        </w:drawing>
      </w:r>
    </w:p>
    <w:p w14:paraId="258B5E6B" w14:textId="147548E9" w:rsidR="00432BBB" w:rsidRPr="00432BBB" w:rsidRDefault="00432BBB">
      <w:pPr>
        <w:rPr>
          <w:rFonts w:ascii="Open Sans" w:hAnsi="Open Sans" w:cs="Open Sans"/>
          <w:color w:val="07254F"/>
          <w:sz w:val="20"/>
          <w:szCs w:val="20"/>
          <w:shd w:val="clear" w:color="auto" w:fill="FCFCFC"/>
        </w:rPr>
      </w:pPr>
      <w:r w:rsidRPr="00432BBB">
        <w:rPr>
          <w:rFonts w:ascii="Open Sans" w:hAnsi="Open Sans" w:cs="Open Sans"/>
          <w:color w:val="07254F"/>
          <w:sz w:val="20"/>
          <w:szCs w:val="20"/>
          <w:shd w:val="clear" w:color="auto" w:fill="FCFCFC"/>
        </w:rPr>
        <w:t>These legal forms are intended for use by licensed attorneys only. Others should consult an attorney before relying on the use of any form(s). No claims, guarantees, or promises are made about the accuracy or completeness of the form(s). Changes are made periodically to all laws and these changes may not be incorporated in the materials provided. In no event shall M.S. Title Agency, its underwriters, officers, or employees be liable for any errors or omissions with respect to any of the forms or information provided.</w:t>
      </w:r>
    </w:p>
    <w:p w14:paraId="6F543BB3" w14:textId="0D8336B2" w:rsidR="00432BBB" w:rsidRPr="00432BBB" w:rsidRDefault="00432BBB">
      <w:pPr>
        <w:rPr>
          <w:rFonts w:ascii="Open Sans" w:hAnsi="Open Sans" w:cs="Open Sans"/>
          <w:color w:val="07254F"/>
          <w:sz w:val="20"/>
          <w:szCs w:val="20"/>
          <w:shd w:val="clear" w:color="auto" w:fill="FCFCFC"/>
        </w:rPr>
      </w:pPr>
    </w:p>
    <w:p w14:paraId="7DD5F718" w14:textId="52C0DB48" w:rsidR="00432BBB" w:rsidRDefault="00432BBB">
      <w:pPr>
        <w:rPr>
          <w:sz w:val="20"/>
          <w:szCs w:val="20"/>
        </w:rPr>
      </w:pPr>
      <w:r w:rsidRPr="00432BBB">
        <w:rPr>
          <w:sz w:val="20"/>
          <w:szCs w:val="20"/>
        </w:rPr>
        <w:drawing>
          <wp:inline distT="0" distB="0" distL="0" distR="0" wp14:anchorId="4D15AF6F" wp14:editId="72E19292">
            <wp:extent cx="5943600" cy="2030730"/>
            <wp:effectExtent l="0" t="0" r="0" b="762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5"/>
                    <a:stretch>
                      <a:fillRect/>
                    </a:stretch>
                  </pic:blipFill>
                  <pic:spPr>
                    <a:xfrm>
                      <a:off x="0" y="0"/>
                      <a:ext cx="5943600" cy="2030730"/>
                    </a:xfrm>
                    <a:prstGeom prst="rect">
                      <a:avLst/>
                    </a:prstGeom>
                  </pic:spPr>
                </pic:pic>
              </a:graphicData>
            </a:graphic>
          </wp:inline>
        </w:drawing>
      </w:r>
    </w:p>
    <w:p w14:paraId="4BA936E4" w14:textId="0DE1B0B6" w:rsidR="00432BBB" w:rsidRDefault="00432BBB">
      <w:pPr>
        <w:rPr>
          <w:sz w:val="20"/>
          <w:szCs w:val="20"/>
        </w:rPr>
      </w:pPr>
      <w:r w:rsidRPr="00432BBB">
        <w:rPr>
          <w:sz w:val="20"/>
          <w:szCs w:val="20"/>
        </w:rPr>
        <w:drawing>
          <wp:inline distT="0" distB="0" distL="0" distR="0" wp14:anchorId="074756C0" wp14:editId="31546634">
            <wp:extent cx="5943600" cy="2094230"/>
            <wp:effectExtent l="0" t="0" r="0" b="127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6"/>
                    <a:stretch>
                      <a:fillRect/>
                    </a:stretch>
                  </pic:blipFill>
                  <pic:spPr>
                    <a:xfrm>
                      <a:off x="0" y="0"/>
                      <a:ext cx="5943600" cy="2094230"/>
                    </a:xfrm>
                    <a:prstGeom prst="rect">
                      <a:avLst/>
                    </a:prstGeom>
                  </pic:spPr>
                </pic:pic>
              </a:graphicData>
            </a:graphic>
          </wp:inline>
        </w:drawing>
      </w:r>
    </w:p>
    <w:p w14:paraId="2644E519" w14:textId="05CE3541" w:rsidR="00432BBB" w:rsidRDefault="00432BBB">
      <w:pPr>
        <w:rPr>
          <w:sz w:val="20"/>
          <w:szCs w:val="20"/>
        </w:rPr>
      </w:pPr>
      <w:r w:rsidRPr="00432BBB">
        <w:rPr>
          <w:sz w:val="20"/>
          <w:szCs w:val="20"/>
        </w:rPr>
        <w:lastRenderedPageBreak/>
        <w:drawing>
          <wp:inline distT="0" distB="0" distL="0" distR="0" wp14:anchorId="22D985D0" wp14:editId="6C39F08D">
            <wp:extent cx="5943600" cy="1268730"/>
            <wp:effectExtent l="0" t="0" r="0" b="7620"/>
            <wp:docPr id="4" name="Picture 4"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10;&#10;Description automatically generated with medium confidence"/>
                    <pic:cNvPicPr/>
                  </pic:nvPicPr>
                  <pic:blipFill>
                    <a:blip r:embed="rId7"/>
                    <a:stretch>
                      <a:fillRect/>
                    </a:stretch>
                  </pic:blipFill>
                  <pic:spPr>
                    <a:xfrm>
                      <a:off x="0" y="0"/>
                      <a:ext cx="5943600" cy="1268730"/>
                    </a:xfrm>
                    <a:prstGeom prst="rect">
                      <a:avLst/>
                    </a:prstGeom>
                  </pic:spPr>
                </pic:pic>
              </a:graphicData>
            </a:graphic>
          </wp:inline>
        </w:drawing>
      </w:r>
    </w:p>
    <w:p w14:paraId="52DDC4F8" w14:textId="6240012B" w:rsidR="00432BBB" w:rsidRDefault="00432BBB">
      <w:pPr>
        <w:rPr>
          <w:sz w:val="20"/>
          <w:szCs w:val="20"/>
        </w:rPr>
      </w:pPr>
      <w:r w:rsidRPr="00432BBB">
        <w:rPr>
          <w:sz w:val="20"/>
          <w:szCs w:val="20"/>
        </w:rPr>
        <w:drawing>
          <wp:inline distT="0" distB="0" distL="0" distR="0" wp14:anchorId="1C12778F" wp14:editId="51DE8FD0">
            <wp:extent cx="5943600" cy="3066415"/>
            <wp:effectExtent l="0" t="0" r="0" b="635"/>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8"/>
                    <a:stretch>
                      <a:fillRect/>
                    </a:stretch>
                  </pic:blipFill>
                  <pic:spPr>
                    <a:xfrm>
                      <a:off x="0" y="0"/>
                      <a:ext cx="5943600" cy="3066415"/>
                    </a:xfrm>
                    <a:prstGeom prst="rect">
                      <a:avLst/>
                    </a:prstGeom>
                  </pic:spPr>
                </pic:pic>
              </a:graphicData>
            </a:graphic>
          </wp:inline>
        </w:drawing>
      </w:r>
    </w:p>
    <w:p w14:paraId="4C79A9F5" w14:textId="727A05F3" w:rsidR="00432BBB" w:rsidRDefault="00432BBB">
      <w:pPr>
        <w:rPr>
          <w:sz w:val="20"/>
          <w:szCs w:val="20"/>
        </w:rPr>
      </w:pPr>
    </w:p>
    <w:p w14:paraId="4E433556" w14:textId="6DE1C3F4" w:rsidR="00432BBB" w:rsidRDefault="00432BBB">
      <w:pPr>
        <w:rPr>
          <w:sz w:val="20"/>
          <w:szCs w:val="20"/>
        </w:rPr>
      </w:pPr>
      <w:r w:rsidRPr="00432BBB">
        <w:rPr>
          <w:sz w:val="20"/>
          <w:szCs w:val="20"/>
        </w:rPr>
        <w:drawing>
          <wp:inline distT="0" distB="0" distL="0" distR="0" wp14:anchorId="79C1CE8C" wp14:editId="6B1A6000">
            <wp:extent cx="5943600" cy="1679575"/>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9"/>
                    <a:stretch>
                      <a:fillRect/>
                    </a:stretch>
                  </pic:blipFill>
                  <pic:spPr>
                    <a:xfrm>
                      <a:off x="0" y="0"/>
                      <a:ext cx="5943600" cy="1679575"/>
                    </a:xfrm>
                    <a:prstGeom prst="rect">
                      <a:avLst/>
                    </a:prstGeom>
                  </pic:spPr>
                </pic:pic>
              </a:graphicData>
            </a:graphic>
          </wp:inline>
        </w:drawing>
      </w:r>
    </w:p>
    <w:p w14:paraId="09276466" w14:textId="4534A91A" w:rsidR="00432BBB" w:rsidRDefault="00432BBB">
      <w:pPr>
        <w:rPr>
          <w:sz w:val="20"/>
          <w:szCs w:val="20"/>
        </w:rPr>
      </w:pPr>
      <w:r w:rsidRPr="00432BBB">
        <w:rPr>
          <w:sz w:val="20"/>
          <w:szCs w:val="20"/>
        </w:rPr>
        <w:lastRenderedPageBreak/>
        <w:drawing>
          <wp:inline distT="0" distB="0" distL="0" distR="0" wp14:anchorId="36972784" wp14:editId="7C9FD390">
            <wp:extent cx="5943600" cy="1991360"/>
            <wp:effectExtent l="0" t="0" r="0" b="8890"/>
            <wp:docPr id="7" name="Picture 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able&#10;&#10;Description automatically generated"/>
                    <pic:cNvPicPr/>
                  </pic:nvPicPr>
                  <pic:blipFill>
                    <a:blip r:embed="rId10"/>
                    <a:stretch>
                      <a:fillRect/>
                    </a:stretch>
                  </pic:blipFill>
                  <pic:spPr>
                    <a:xfrm>
                      <a:off x="0" y="0"/>
                      <a:ext cx="5943600" cy="1991360"/>
                    </a:xfrm>
                    <a:prstGeom prst="rect">
                      <a:avLst/>
                    </a:prstGeom>
                  </pic:spPr>
                </pic:pic>
              </a:graphicData>
            </a:graphic>
          </wp:inline>
        </w:drawing>
      </w:r>
    </w:p>
    <w:p w14:paraId="10481514" w14:textId="6EE3F762" w:rsidR="00E858BB" w:rsidRDefault="00E858BB">
      <w:pPr>
        <w:rPr>
          <w:sz w:val="20"/>
          <w:szCs w:val="20"/>
        </w:rPr>
      </w:pPr>
      <w:r w:rsidRPr="00E858BB">
        <w:rPr>
          <w:sz w:val="20"/>
          <w:szCs w:val="20"/>
        </w:rPr>
        <w:t>Copyright ©2023 MS Title Agency, All Rights Reserved.</w:t>
      </w:r>
    </w:p>
    <w:sectPr w:rsidR="00E858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BB"/>
    <w:rsid w:val="00432BBB"/>
    <w:rsid w:val="00E858B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D227"/>
  <w15:chartTrackingRefBased/>
  <w15:docId w15:val="{14E4C137-97BE-472B-8F8C-3A849BA3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 Dawal</dc:creator>
  <cp:keywords/>
  <dc:description/>
  <cp:lastModifiedBy>Barbie Dawal</cp:lastModifiedBy>
  <cp:revision>3</cp:revision>
  <dcterms:created xsi:type="dcterms:W3CDTF">2023-03-21T15:50:00Z</dcterms:created>
  <dcterms:modified xsi:type="dcterms:W3CDTF">2023-03-21T15:56:00Z</dcterms:modified>
</cp:coreProperties>
</file>